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C8" w:rsidRDefault="009416C8" w:rsidP="009416C8">
      <w:pPr>
        <w:jc w:val="right"/>
      </w:pPr>
      <w:r>
        <w:t>Проект!</w:t>
      </w:r>
    </w:p>
    <w:p w:rsidR="009416C8" w:rsidRDefault="009416C8"/>
    <w:p w:rsidR="009416C8" w:rsidRDefault="009416C8" w:rsidP="009416C8">
      <w:pPr>
        <w:jc w:val="center"/>
        <w:rPr>
          <w:b/>
        </w:rPr>
      </w:pPr>
    </w:p>
    <w:p w:rsidR="00162418" w:rsidRPr="009416C8" w:rsidRDefault="009416C8" w:rsidP="009416C8">
      <w:pPr>
        <w:jc w:val="center"/>
        <w:rPr>
          <w:b/>
        </w:rPr>
      </w:pPr>
      <w:r w:rsidRPr="009416C8">
        <w:rPr>
          <w:b/>
        </w:rPr>
        <w:t>ДНЕВЕН РЕД</w:t>
      </w:r>
    </w:p>
    <w:p w:rsidR="009416C8" w:rsidRDefault="009416C8" w:rsidP="009416C8">
      <w:pPr>
        <w:jc w:val="center"/>
        <w:rPr>
          <w:b/>
        </w:rPr>
      </w:pPr>
      <w:r w:rsidRPr="009416C8">
        <w:rPr>
          <w:b/>
        </w:rPr>
        <w:t>за засе</w:t>
      </w:r>
      <w:r w:rsidR="0039198F">
        <w:rPr>
          <w:b/>
        </w:rPr>
        <w:t>дание на РИК 25, насрочено за 30.04.2019 г., 18</w:t>
      </w:r>
      <w:r w:rsidRPr="009416C8">
        <w:rPr>
          <w:b/>
        </w:rPr>
        <w:t>:00 ч.</w:t>
      </w:r>
    </w:p>
    <w:p w:rsidR="009416C8" w:rsidRDefault="009416C8" w:rsidP="009416C8">
      <w:pPr>
        <w:jc w:val="center"/>
        <w:rPr>
          <w:b/>
        </w:rPr>
      </w:pPr>
    </w:p>
    <w:p w:rsidR="009416C8" w:rsidRDefault="009416C8" w:rsidP="009416C8">
      <w:pPr>
        <w:jc w:val="center"/>
        <w:rPr>
          <w:b/>
        </w:rPr>
      </w:pPr>
    </w:p>
    <w:p w:rsidR="0039198F" w:rsidRDefault="0039198F" w:rsidP="0039198F">
      <w:pPr>
        <w:tabs>
          <w:tab w:val="left" w:pos="720"/>
        </w:tabs>
        <w:ind w:firstLine="1134"/>
        <w:jc w:val="both"/>
        <w:rPr>
          <w:rFonts w:cs="Times New Roman"/>
        </w:rPr>
      </w:pPr>
      <w:r w:rsidRPr="00C9259B">
        <w:rPr>
          <w:rFonts w:cs="Times New Roman"/>
        </w:rPr>
        <w:t>1. Обявяване на електронната страница на РИК 25 на</w:t>
      </w:r>
      <w:r>
        <w:rPr>
          <w:rFonts w:cs="Times New Roman"/>
        </w:rPr>
        <w:t xml:space="preserve"> Указания на ЦИК и </w:t>
      </w:r>
      <w:r w:rsidRPr="00C9259B">
        <w:rPr>
          <w:rFonts w:cs="Times New Roman"/>
        </w:rPr>
        <w:t>Информационен лист относно обработването от РИК на лични данни в изборите за членове на Европейския парламент от Република България, насрочени за 26.05.2019 г.</w:t>
      </w:r>
    </w:p>
    <w:p w:rsidR="0039198F" w:rsidRPr="00C9259B" w:rsidRDefault="0039198F" w:rsidP="0039198F">
      <w:pPr>
        <w:tabs>
          <w:tab w:val="left" w:pos="720"/>
        </w:tabs>
        <w:ind w:firstLine="1134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674C7C">
        <w:rPr>
          <w:rFonts w:cs="Times New Roman"/>
        </w:rPr>
        <w:t>Утвърждаване на номерацията на удостоверенията на назначените от РИК 25 членове на СИК в Двадесет и пети район – София</w:t>
      </w:r>
    </w:p>
    <w:p w:rsidR="0039198F" w:rsidRPr="00C9259B" w:rsidRDefault="0039198F" w:rsidP="0039198F">
      <w:pPr>
        <w:tabs>
          <w:tab w:val="left" w:pos="720"/>
        </w:tabs>
        <w:ind w:firstLine="1134"/>
        <w:jc w:val="both"/>
        <w:rPr>
          <w:rFonts w:cs="Times New Roman"/>
        </w:rPr>
      </w:pPr>
      <w:r>
        <w:rPr>
          <w:rFonts w:cs="Times New Roman"/>
        </w:rPr>
        <w:t>3</w:t>
      </w:r>
      <w:r w:rsidRPr="00C9259B">
        <w:rPr>
          <w:rFonts w:cs="Times New Roman"/>
        </w:rPr>
        <w:t>. Назначаване на секционни избирателни комисии в район „</w:t>
      </w:r>
      <w:r>
        <w:rPr>
          <w:rFonts w:cs="Times New Roman"/>
        </w:rPr>
        <w:t>Илинден</w:t>
      </w:r>
      <w:r w:rsidRPr="00C9259B">
        <w:rPr>
          <w:rFonts w:cs="Times New Roman"/>
        </w:rPr>
        <w:t xml:space="preserve">“ и утвърждаване на списък с резервни членове </w:t>
      </w:r>
    </w:p>
    <w:p w:rsidR="0039198F" w:rsidRPr="00C9259B" w:rsidRDefault="0039198F" w:rsidP="0039198F">
      <w:pPr>
        <w:tabs>
          <w:tab w:val="left" w:pos="720"/>
        </w:tabs>
        <w:ind w:firstLine="1134"/>
        <w:jc w:val="both"/>
        <w:rPr>
          <w:rFonts w:cs="Times New Roman"/>
        </w:rPr>
      </w:pPr>
      <w:r>
        <w:rPr>
          <w:rFonts w:cs="Times New Roman"/>
        </w:rPr>
        <w:t>4</w:t>
      </w:r>
      <w:r w:rsidRPr="00C9259B">
        <w:rPr>
          <w:rFonts w:cs="Times New Roman"/>
        </w:rPr>
        <w:t>. Назначаване на секционни избирателни комисии в район „</w:t>
      </w:r>
      <w:r>
        <w:rPr>
          <w:rFonts w:cs="Times New Roman"/>
        </w:rPr>
        <w:t>Красна поляна</w:t>
      </w:r>
      <w:r w:rsidRPr="00C9259B">
        <w:rPr>
          <w:rFonts w:cs="Times New Roman"/>
        </w:rPr>
        <w:t>“ и утвърждаване на списък с резервни членове</w:t>
      </w:r>
    </w:p>
    <w:p w:rsidR="0039198F" w:rsidRPr="00C9259B" w:rsidRDefault="0039198F" w:rsidP="0039198F">
      <w:pPr>
        <w:tabs>
          <w:tab w:val="left" w:pos="720"/>
        </w:tabs>
        <w:ind w:firstLine="1134"/>
        <w:jc w:val="both"/>
        <w:rPr>
          <w:rFonts w:cs="Times New Roman"/>
        </w:rPr>
      </w:pPr>
      <w:r>
        <w:rPr>
          <w:rFonts w:cs="Times New Roman"/>
        </w:rPr>
        <w:t>5</w:t>
      </w:r>
      <w:r w:rsidRPr="00C9259B">
        <w:rPr>
          <w:rFonts w:cs="Times New Roman"/>
        </w:rPr>
        <w:t>. Назначаване на секционни избирателни комисии в район „</w:t>
      </w:r>
      <w:r>
        <w:rPr>
          <w:rFonts w:cs="Times New Roman"/>
        </w:rPr>
        <w:t>Нови Искър</w:t>
      </w:r>
      <w:r w:rsidRPr="00C9259B">
        <w:rPr>
          <w:rFonts w:cs="Times New Roman"/>
        </w:rPr>
        <w:t xml:space="preserve">“ и утвърждаване на списък с резервни членове </w:t>
      </w:r>
    </w:p>
    <w:p w:rsidR="0039198F" w:rsidRPr="00C9259B" w:rsidRDefault="0039198F" w:rsidP="0039198F">
      <w:pPr>
        <w:tabs>
          <w:tab w:val="left" w:pos="720"/>
        </w:tabs>
        <w:ind w:firstLine="1134"/>
        <w:jc w:val="both"/>
        <w:rPr>
          <w:rFonts w:cs="Times New Roman"/>
        </w:rPr>
      </w:pPr>
      <w:r>
        <w:rPr>
          <w:rFonts w:cs="Times New Roman"/>
        </w:rPr>
        <w:t>6</w:t>
      </w:r>
      <w:r w:rsidRPr="00C9259B">
        <w:rPr>
          <w:rFonts w:cs="Times New Roman"/>
        </w:rPr>
        <w:t>. Назначаване на секционни избирателни комисии в район „</w:t>
      </w:r>
      <w:r>
        <w:rPr>
          <w:rFonts w:cs="Times New Roman"/>
        </w:rPr>
        <w:t>Връбница</w:t>
      </w:r>
      <w:r w:rsidRPr="00C9259B">
        <w:rPr>
          <w:rFonts w:cs="Times New Roman"/>
        </w:rPr>
        <w:t xml:space="preserve">“ и утвърждаване на списък с резервни членове </w:t>
      </w:r>
    </w:p>
    <w:p w:rsidR="0039198F" w:rsidRPr="00C9259B" w:rsidRDefault="0039198F" w:rsidP="0039198F">
      <w:pPr>
        <w:tabs>
          <w:tab w:val="left" w:pos="720"/>
        </w:tabs>
        <w:ind w:firstLine="1134"/>
        <w:jc w:val="both"/>
        <w:rPr>
          <w:rFonts w:cs="Times New Roman"/>
        </w:rPr>
      </w:pPr>
      <w:r>
        <w:rPr>
          <w:rFonts w:cs="Times New Roman"/>
        </w:rPr>
        <w:t>7</w:t>
      </w:r>
      <w:r w:rsidRPr="00C9259B">
        <w:rPr>
          <w:rFonts w:cs="Times New Roman"/>
        </w:rPr>
        <w:t>. Назначаване на секционни избирателни комисии в район „</w:t>
      </w:r>
      <w:r>
        <w:rPr>
          <w:rFonts w:cs="Times New Roman"/>
        </w:rPr>
        <w:t>Банкя</w:t>
      </w:r>
      <w:r w:rsidRPr="00C9259B">
        <w:rPr>
          <w:rFonts w:cs="Times New Roman"/>
        </w:rPr>
        <w:t>“ и утвърждаване на списък с резервни членове</w:t>
      </w:r>
    </w:p>
    <w:p w:rsidR="0039198F" w:rsidRPr="00C9259B" w:rsidRDefault="0039198F" w:rsidP="0039198F">
      <w:pPr>
        <w:tabs>
          <w:tab w:val="left" w:pos="720"/>
        </w:tabs>
        <w:ind w:firstLine="1134"/>
        <w:jc w:val="both"/>
        <w:rPr>
          <w:rFonts w:cs="Times New Roman"/>
        </w:rPr>
      </w:pPr>
      <w:r>
        <w:rPr>
          <w:rFonts w:cs="Times New Roman"/>
        </w:rPr>
        <w:t>8</w:t>
      </w:r>
      <w:r w:rsidRPr="00C9259B">
        <w:rPr>
          <w:rFonts w:cs="Times New Roman"/>
        </w:rPr>
        <w:t>. Назначаване на секционни избирателни комисии в район „</w:t>
      </w:r>
      <w:r>
        <w:rPr>
          <w:rFonts w:cs="Times New Roman"/>
        </w:rPr>
        <w:t>Надежда</w:t>
      </w:r>
      <w:r w:rsidRPr="00C9259B">
        <w:rPr>
          <w:rFonts w:cs="Times New Roman"/>
        </w:rPr>
        <w:t>“ и утвърждаване на списък с резервни членове</w:t>
      </w:r>
    </w:p>
    <w:p w:rsidR="0039198F" w:rsidRPr="00C9259B" w:rsidRDefault="0039198F" w:rsidP="0039198F">
      <w:pPr>
        <w:tabs>
          <w:tab w:val="left" w:pos="720"/>
        </w:tabs>
        <w:ind w:firstLine="1134"/>
        <w:jc w:val="both"/>
        <w:rPr>
          <w:rFonts w:cs="Times New Roman"/>
        </w:rPr>
      </w:pPr>
      <w:r>
        <w:rPr>
          <w:rFonts w:cs="Times New Roman"/>
        </w:rPr>
        <w:t>9</w:t>
      </w:r>
      <w:r w:rsidRPr="00C9259B">
        <w:rPr>
          <w:rFonts w:cs="Times New Roman"/>
        </w:rPr>
        <w:t>. Назначаване на секционни избирателни комисии в район „</w:t>
      </w:r>
      <w:r>
        <w:rPr>
          <w:rFonts w:cs="Times New Roman"/>
        </w:rPr>
        <w:t>Люлин</w:t>
      </w:r>
      <w:r w:rsidRPr="00C9259B">
        <w:rPr>
          <w:rFonts w:cs="Times New Roman"/>
        </w:rPr>
        <w:t>“ и утвърждаване на списък с резервни членове</w:t>
      </w:r>
    </w:p>
    <w:p w:rsidR="0039198F" w:rsidRPr="00C9259B" w:rsidRDefault="0039198F" w:rsidP="0039198F">
      <w:pPr>
        <w:tabs>
          <w:tab w:val="left" w:pos="720"/>
        </w:tabs>
        <w:ind w:firstLine="1134"/>
        <w:jc w:val="both"/>
        <w:rPr>
          <w:rFonts w:cs="Times New Roman"/>
        </w:rPr>
      </w:pPr>
      <w:r>
        <w:rPr>
          <w:rFonts w:cs="Times New Roman"/>
        </w:rPr>
        <w:t>10</w:t>
      </w:r>
      <w:r w:rsidRPr="00C9259B">
        <w:rPr>
          <w:rFonts w:cs="Times New Roman"/>
        </w:rPr>
        <w:t>. Назначаване на секционни избирателни комисии в район „</w:t>
      </w:r>
      <w:r>
        <w:rPr>
          <w:rFonts w:cs="Times New Roman"/>
        </w:rPr>
        <w:t>Овча купел</w:t>
      </w:r>
      <w:r w:rsidRPr="00C9259B">
        <w:rPr>
          <w:rFonts w:cs="Times New Roman"/>
        </w:rPr>
        <w:t>“ и утвърждаване на списък с резервни членове</w:t>
      </w:r>
    </w:p>
    <w:p w:rsidR="0039198F" w:rsidRPr="00C9259B" w:rsidRDefault="0039198F" w:rsidP="0039198F">
      <w:pPr>
        <w:tabs>
          <w:tab w:val="left" w:pos="720"/>
        </w:tabs>
        <w:ind w:firstLine="1134"/>
        <w:jc w:val="both"/>
        <w:rPr>
          <w:rFonts w:cs="Times New Roman"/>
        </w:rPr>
      </w:pPr>
      <w:r>
        <w:rPr>
          <w:rFonts w:cs="Times New Roman"/>
        </w:rPr>
        <w:t>11</w:t>
      </w:r>
      <w:r w:rsidRPr="00C9259B">
        <w:rPr>
          <w:rFonts w:cs="Times New Roman"/>
        </w:rPr>
        <w:t>. Разни</w:t>
      </w:r>
    </w:p>
    <w:p w:rsidR="009416C8" w:rsidRPr="009416C8" w:rsidRDefault="009416C8" w:rsidP="009416C8">
      <w:pPr>
        <w:jc w:val="both"/>
        <w:rPr>
          <w:b/>
        </w:rPr>
      </w:pPr>
      <w:bookmarkStart w:id="0" w:name="_GoBack"/>
      <w:bookmarkEnd w:id="0"/>
    </w:p>
    <w:sectPr w:rsidR="009416C8" w:rsidRPr="0094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C8"/>
    <w:rsid w:val="00162418"/>
    <w:rsid w:val="0039198F"/>
    <w:rsid w:val="0094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A1A30-0002-431D-AA2F-6019CCD9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dcterms:created xsi:type="dcterms:W3CDTF">2019-04-30T04:45:00Z</dcterms:created>
  <dcterms:modified xsi:type="dcterms:W3CDTF">2019-04-30T04:45:00Z</dcterms:modified>
</cp:coreProperties>
</file>