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FE04A6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17</w:t>
      </w:r>
      <w:r w:rsidR="00F76682">
        <w:rPr>
          <w:rFonts w:ascii="Bookman Old Style" w:hAnsi="Bookman Old Style"/>
        </w:rPr>
        <w:t>.08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CE7AC7" w:rsidRPr="007930C2">
        <w:rPr>
          <w:rFonts w:ascii="Bookman Old Style" w:hAnsi="Bookman Old Style"/>
          <w:lang w:val="ru-RU"/>
        </w:rPr>
        <w:t>1</w:t>
      </w:r>
      <w:r w:rsidR="007930C2" w:rsidRPr="007930C2">
        <w:rPr>
          <w:rFonts w:ascii="Bookman Old Style" w:hAnsi="Bookman Old Style"/>
        </w:rPr>
        <w:t>7</w:t>
      </w:r>
      <w:r w:rsidR="00CE7AC7" w:rsidRPr="007930C2">
        <w:rPr>
          <w:rFonts w:ascii="Bookman Old Style" w:hAnsi="Bookman Old Style"/>
          <w:lang w:val="ru-RU"/>
        </w:rPr>
        <w:t>.</w:t>
      </w:r>
      <w:r w:rsidR="00E24789" w:rsidRPr="007930C2">
        <w:rPr>
          <w:rFonts w:ascii="Bookman Old Style" w:hAnsi="Bookman Old Style"/>
          <w:lang w:val="en-US"/>
        </w:rPr>
        <w:t>00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B46845" w:rsidRDefault="00B46845" w:rsidP="00B46845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</w:rPr>
      </w:pPr>
      <w:r>
        <w:rPr>
          <w:rFonts w:ascii="Bookman Old Style" w:hAnsi="Bookman Old Style"/>
          <w:lang w:val="en-US"/>
        </w:rPr>
        <w:t xml:space="preserve">1. </w:t>
      </w:r>
      <w:r w:rsidRPr="00227EE9">
        <w:rPr>
          <w:rFonts w:ascii="Bookman Old Style" w:hAnsi="Bookman Old Style" w:cs="Helvetica"/>
        </w:rPr>
        <w:t>Формиране на единната номера</w:t>
      </w:r>
      <w:r>
        <w:rPr>
          <w:rFonts w:ascii="Bookman Old Style" w:hAnsi="Bookman Old Style" w:cs="Helvetica"/>
        </w:rPr>
        <w:t>ци</w:t>
      </w:r>
      <w:r w:rsidR="00886517">
        <w:rPr>
          <w:rFonts w:ascii="Bookman Old Style" w:hAnsi="Bookman Old Style" w:cs="Helvetica"/>
        </w:rPr>
        <w:t>я на избирателните секции в 25 и</w:t>
      </w:r>
      <w:r>
        <w:rPr>
          <w:rFonts w:ascii="Bookman Old Style" w:hAnsi="Bookman Old Style" w:cs="Helvetica"/>
        </w:rPr>
        <w:t>зборен район – София</w:t>
      </w:r>
    </w:p>
    <w:p w:rsidR="00B46845" w:rsidRDefault="00B46845" w:rsidP="00B46845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/>
          <w:color w:val="000000"/>
        </w:rPr>
      </w:pPr>
      <w:r>
        <w:rPr>
          <w:rFonts w:ascii="Bookman Old Style" w:hAnsi="Bookman Old Style" w:cs="Helvetica"/>
          <w:lang w:val="en-US"/>
        </w:rPr>
        <w:t xml:space="preserve">2. </w:t>
      </w:r>
      <w:r w:rsidRPr="003E2065">
        <w:rPr>
          <w:rFonts w:ascii="Bookman Old Style" w:eastAsia="Calibri" w:hAnsi="Bookman Old Style"/>
          <w:color w:val="000000"/>
          <w:lang w:eastAsia="en-US"/>
        </w:rPr>
        <w:t>Определяне броя на членовете на Секционните избирателни комисии</w:t>
      </w:r>
      <w:r>
        <w:rPr>
          <w:rFonts w:ascii="Bookman Old Style" w:eastAsia="Calibri" w:hAnsi="Bookman Old Style"/>
          <w:color w:val="000000"/>
          <w:lang w:eastAsia="en-US"/>
        </w:rPr>
        <w:t xml:space="preserve"> </w:t>
      </w:r>
      <w:r w:rsidR="00886517">
        <w:rPr>
          <w:rFonts w:ascii="Bookman Old Style" w:eastAsia="Calibri" w:hAnsi="Bookman Old Style"/>
          <w:color w:val="000000"/>
          <w:lang w:eastAsia="en-US"/>
        </w:rPr>
        <w:t>в 25 и</w:t>
      </w:r>
      <w:r w:rsidRPr="003E2065">
        <w:rPr>
          <w:rFonts w:ascii="Bookman Old Style" w:eastAsia="Calibri" w:hAnsi="Bookman Old Style"/>
          <w:color w:val="000000"/>
          <w:lang w:eastAsia="en-US"/>
        </w:rPr>
        <w:t xml:space="preserve">зборен район – София </w:t>
      </w:r>
      <w:r w:rsidRPr="00FC7180">
        <w:rPr>
          <w:rFonts w:ascii="Bookman Old Style" w:hAnsi="Bookman Old Style"/>
          <w:color w:val="000000"/>
        </w:rPr>
        <w:t xml:space="preserve">в изборите за </w:t>
      </w:r>
      <w:r w:rsidRPr="00B27EC4">
        <w:rPr>
          <w:rFonts w:ascii="Bookman Old Style" w:hAnsi="Bookman Old Style"/>
          <w:color w:val="000000"/>
        </w:rPr>
        <w:t>Народно събр</w:t>
      </w:r>
      <w:r>
        <w:rPr>
          <w:rFonts w:ascii="Bookman Old Style" w:hAnsi="Bookman Old Style"/>
          <w:color w:val="000000"/>
        </w:rPr>
        <w:t>ание, насрочени на 02.10.2022 г</w:t>
      </w:r>
      <w:r w:rsidRPr="00B27EC4">
        <w:rPr>
          <w:rFonts w:ascii="Bookman Old Style" w:hAnsi="Bookman Old Style"/>
          <w:color w:val="000000"/>
        </w:rPr>
        <w:t>.</w:t>
      </w:r>
    </w:p>
    <w:p w:rsidR="008F68E1" w:rsidRPr="00786B19" w:rsidRDefault="00B46845" w:rsidP="00786B19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  <w:r>
        <w:rPr>
          <w:rFonts w:ascii="Bookman Old Style" w:hAnsi="Bookman Old Style"/>
          <w:color w:val="000000"/>
          <w:lang w:val="en-US"/>
        </w:rPr>
        <w:t>3.</w:t>
      </w:r>
      <w:r w:rsidR="0010296B" w:rsidRPr="0010296B">
        <w:rPr>
          <w:rFonts w:ascii="Bookman Old Style" w:hAnsi="Bookman Old Style"/>
          <w:color w:val="000000"/>
        </w:rPr>
        <w:t xml:space="preserve"> </w:t>
      </w:r>
      <w:r w:rsidR="0010296B">
        <w:rPr>
          <w:rFonts w:ascii="Bookman Old Style" w:hAnsi="Bookman Old Style"/>
          <w:color w:val="000000"/>
        </w:rPr>
        <w:t xml:space="preserve">Утвърждаване на електронна форма на подаване на </w:t>
      </w:r>
      <w:r w:rsidR="0010296B" w:rsidRPr="00C550CD">
        <w:rPr>
          <w:rFonts w:ascii="Bookman Old Style" w:hAnsi="Bookman Old Style"/>
          <w:color w:val="000000"/>
        </w:rPr>
        <w:t xml:space="preserve">предложенията за регистрация на кандидатски листи </w:t>
      </w:r>
      <w:r w:rsidR="0010296B">
        <w:rPr>
          <w:rFonts w:ascii="Bookman Old Style" w:hAnsi="Bookman Old Style"/>
          <w:color w:val="000000"/>
        </w:rPr>
        <w:t xml:space="preserve">от политическите партии, коалиции и инициативни комитети </w:t>
      </w:r>
      <w:r w:rsidR="0010296B" w:rsidRPr="00C550CD">
        <w:rPr>
          <w:rFonts w:ascii="Bookman Old Style" w:hAnsi="Bookman Old Style"/>
          <w:color w:val="000000"/>
        </w:rPr>
        <w:t xml:space="preserve">в изборите за </w:t>
      </w:r>
      <w:r w:rsidR="0010296B">
        <w:rPr>
          <w:rFonts w:ascii="Bookman Old Style" w:hAnsi="Bookman Old Style"/>
          <w:color w:val="000000"/>
        </w:rPr>
        <w:t xml:space="preserve">Народно събрание на </w:t>
      </w:r>
      <w:r w:rsidR="0010296B">
        <w:rPr>
          <w:rFonts w:ascii="Bookman Old Style" w:hAnsi="Bookman Old Style"/>
          <w:color w:val="000000"/>
          <w:lang w:val="en-US"/>
        </w:rPr>
        <w:t>0</w:t>
      </w:r>
      <w:r w:rsidR="0010296B">
        <w:rPr>
          <w:rFonts w:ascii="Bookman Old Style" w:hAnsi="Bookman Old Style"/>
          <w:color w:val="000000"/>
        </w:rPr>
        <w:t>2</w:t>
      </w:r>
      <w:r w:rsidR="0010296B">
        <w:rPr>
          <w:rFonts w:ascii="Bookman Old Style" w:hAnsi="Bookman Old Style"/>
          <w:color w:val="000000"/>
          <w:lang w:val="en-US"/>
        </w:rPr>
        <w:t>.10.</w:t>
      </w:r>
      <w:r w:rsidR="0010296B">
        <w:rPr>
          <w:rFonts w:ascii="Bookman Old Style" w:hAnsi="Bookman Old Style"/>
          <w:color w:val="000000"/>
        </w:rPr>
        <w:t>2022</w:t>
      </w:r>
      <w:r w:rsidR="0010296B" w:rsidRPr="00C550CD">
        <w:rPr>
          <w:rFonts w:ascii="Bookman Old Style" w:hAnsi="Bookman Old Style"/>
          <w:color w:val="000000"/>
        </w:rPr>
        <w:t xml:space="preserve"> г.</w:t>
      </w:r>
    </w:p>
    <w:p w:rsidR="008F68E1" w:rsidRPr="008F68E1" w:rsidRDefault="008F68E1" w:rsidP="008F68E1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 w:rsidRPr="008F68E1">
        <w:rPr>
          <w:rFonts w:ascii="Bookman Old Style" w:hAnsi="Bookman Old Style"/>
          <w:color w:val="000000"/>
        </w:rPr>
        <w:t xml:space="preserve">4. Представителство в случай на отсъствие на председателя на РИК в 25 </w:t>
      </w:r>
      <w:r w:rsidR="00B42D6B">
        <w:rPr>
          <w:rFonts w:ascii="Bookman Old Style" w:hAnsi="Bookman Old Style"/>
          <w:color w:val="000000"/>
        </w:rPr>
        <w:t>и</w:t>
      </w:r>
      <w:bookmarkStart w:id="0" w:name="_GoBack"/>
      <w:bookmarkEnd w:id="0"/>
      <w:r w:rsidR="00B42D6B">
        <w:rPr>
          <w:rFonts w:ascii="Bookman Old Style" w:hAnsi="Bookman Old Style"/>
          <w:color w:val="000000"/>
        </w:rPr>
        <w:t>зборен район</w:t>
      </w:r>
      <w:r w:rsidRPr="008F68E1">
        <w:rPr>
          <w:rFonts w:ascii="Bookman Old Style" w:hAnsi="Bookman Old Style"/>
          <w:color w:val="000000"/>
        </w:rPr>
        <w:t>-София.</w:t>
      </w:r>
    </w:p>
    <w:p w:rsidR="008F68E1" w:rsidRDefault="008F68E1" w:rsidP="007930C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5. Назначаване на технически сътрудници за подпомагане дейността </w:t>
      </w:r>
      <w:r w:rsidRPr="00622139">
        <w:rPr>
          <w:rFonts w:ascii="Bookman Old Style" w:hAnsi="Bookman Old Style"/>
          <w:color w:val="000000"/>
        </w:rPr>
        <w:t>на Районна избирател</w:t>
      </w:r>
      <w:r>
        <w:rPr>
          <w:rFonts w:ascii="Bookman Old Style" w:hAnsi="Bookman Old Style"/>
          <w:color w:val="000000"/>
        </w:rPr>
        <w:t>на комисия в Двадесет и пети изборен район – София</w:t>
      </w:r>
    </w:p>
    <w:p w:rsidR="008F68E1" w:rsidRDefault="008F68E1" w:rsidP="008F68E1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6. </w:t>
      </w:r>
      <w:r>
        <w:rPr>
          <w:rFonts w:ascii="Bookman Old Style" w:hAnsi="Bookman Old Style" w:cs="Helvetica"/>
        </w:rPr>
        <w:t>Р</w:t>
      </w:r>
      <w:r w:rsidRPr="005B69EA">
        <w:rPr>
          <w:rFonts w:ascii="Bookman Old Style" w:hAnsi="Bookman Old Style" w:cs="Helvetica"/>
        </w:rPr>
        <w:t xml:space="preserve">азпределение </w:t>
      </w:r>
      <w:r>
        <w:rPr>
          <w:rFonts w:ascii="Bookman Old Style" w:hAnsi="Bookman Old Style" w:cs="Helvetica"/>
        </w:rPr>
        <w:t xml:space="preserve">на местата в </w:t>
      </w:r>
      <w:r w:rsidRPr="005B69EA">
        <w:rPr>
          <w:rFonts w:ascii="Bookman Old Style" w:hAnsi="Bookman Old Style" w:cs="Helvetica"/>
        </w:rPr>
        <w:t>ръководствата</w:t>
      </w:r>
      <w:r>
        <w:rPr>
          <w:rFonts w:ascii="Bookman Old Style" w:hAnsi="Bookman Old Style" w:cs="Helvetica"/>
        </w:rPr>
        <w:t xml:space="preserve"> и местата за членове в </w:t>
      </w:r>
      <w:r w:rsidRPr="004527E1">
        <w:rPr>
          <w:rFonts w:ascii="Bookman Old Style" w:eastAsia="Calibri" w:hAnsi="Bookman Old Style"/>
          <w:color w:val="000000"/>
          <w:lang w:eastAsia="en-US"/>
        </w:rPr>
        <w:t>Секционните избирателни комисии</w:t>
      </w:r>
      <w:r>
        <w:rPr>
          <w:rFonts w:ascii="Bookman Old Style" w:eastAsia="Calibri" w:hAnsi="Bookman Old Style"/>
          <w:color w:val="000000"/>
          <w:lang w:eastAsia="en-US"/>
        </w:rPr>
        <w:t xml:space="preserve">, без подвижни и служебни в </w:t>
      </w:r>
      <w:r w:rsidRPr="004527E1">
        <w:rPr>
          <w:rFonts w:ascii="Bookman Old Style" w:eastAsia="Calibri" w:hAnsi="Bookman Old Style"/>
          <w:color w:val="000000"/>
          <w:lang w:eastAsia="en-US"/>
        </w:rPr>
        <w:t>2</w:t>
      </w:r>
      <w:r>
        <w:rPr>
          <w:rFonts w:ascii="Bookman Old Style" w:eastAsia="Calibri" w:hAnsi="Bookman Old Style"/>
          <w:color w:val="000000"/>
          <w:lang w:eastAsia="en-US"/>
        </w:rPr>
        <w:t>5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 w:rsidR="00886517">
        <w:rPr>
          <w:rFonts w:ascii="Bookman Old Style" w:eastAsia="Calibri" w:hAnsi="Bookman Old Style"/>
          <w:color w:val="000000"/>
          <w:lang w:eastAsia="en-US"/>
        </w:rPr>
        <w:t>и</w:t>
      </w:r>
      <w:r w:rsidRPr="004527E1">
        <w:rPr>
          <w:rFonts w:ascii="Bookman Old Style" w:eastAsia="Calibri" w:hAnsi="Bookman Old Style"/>
          <w:color w:val="000000"/>
          <w:lang w:eastAsia="en-US"/>
        </w:rPr>
        <w:t>зборен район</w:t>
      </w:r>
      <w:r>
        <w:rPr>
          <w:rFonts w:ascii="Bookman Old Style" w:eastAsia="Calibri" w:hAnsi="Bookman Old Style"/>
          <w:color w:val="000000"/>
          <w:lang w:eastAsia="en-US"/>
        </w:rPr>
        <w:t xml:space="preserve"> – София за произвеждане на и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зборите за </w:t>
      </w:r>
      <w:r>
        <w:rPr>
          <w:rFonts w:ascii="Bookman Old Style" w:eastAsia="Calibri" w:hAnsi="Bookman Old Style"/>
          <w:color w:val="000000"/>
          <w:lang w:eastAsia="en-US"/>
        </w:rPr>
        <w:t>Народно събрание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на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</w:t>
      </w:r>
      <w:r>
        <w:rPr>
          <w:rFonts w:ascii="Bookman Old Style" w:eastAsia="Calibri" w:hAnsi="Bookman Old Style"/>
          <w:color w:val="000000"/>
          <w:lang w:eastAsia="en-US"/>
        </w:rPr>
        <w:t>02</w:t>
      </w:r>
      <w:r w:rsidRPr="004527E1">
        <w:rPr>
          <w:rFonts w:ascii="Bookman Old Style" w:eastAsia="Calibri" w:hAnsi="Bookman Old Style"/>
          <w:color w:val="000000"/>
          <w:lang w:eastAsia="en-US"/>
        </w:rPr>
        <w:t>.</w:t>
      </w:r>
      <w:r>
        <w:rPr>
          <w:rFonts w:ascii="Bookman Old Style" w:eastAsia="Calibri" w:hAnsi="Bookman Old Style"/>
          <w:color w:val="000000"/>
          <w:lang w:eastAsia="en-US"/>
        </w:rPr>
        <w:t>10</w:t>
      </w:r>
      <w:r w:rsidRPr="004527E1">
        <w:rPr>
          <w:rFonts w:ascii="Bookman Old Style" w:eastAsia="Calibri" w:hAnsi="Bookman Old Style"/>
          <w:color w:val="000000"/>
          <w:lang w:eastAsia="en-US"/>
        </w:rPr>
        <w:t>.20</w:t>
      </w:r>
      <w:r>
        <w:rPr>
          <w:rFonts w:ascii="Bookman Old Style" w:eastAsia="Calibri" w:hAnsi="Bookman Old Style"/>
          <w:color w:val="000000"/>
          <w:lang w:eastAsia="en-US"/>
        </w:rPr>
        <w:t>22</w:t>
      </w:r>
      <w:r w:rsidRPr="004527E1">
        <w:rPr>
          <w:rFonts w:ascii="Bookman Old Style" w:eastAsia="Calibri" w:hAnsi="Bookman Old Style"/>
          <w:color w:val="000000"/>
          <w:lang w:eastAsia="en-US"/>
        </w:rPr>
        <w:t xml:space="preserve"> г.</w:t>
      </w:r>
    </w:p>
    <w:p w:rsidR="008F68E1" w:rsidRDefault="008F68E1" w:rsidP="007930C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</w:p>
    <w:p w:rsidR="008F68E1" w:rsidRDefault="008F68E1" w:rsidP="007930C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</w:p>
    <w:p w:rsidR="008F68E1" w:rsidRDefault="008F68E1" w:rsidP="007930C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</w:rPr>
      </w:pPr>
    </w:p>
    <w:p w:rsidR="008F68E1" w:rsidRDefault="008F68E1" w:rsidP="005910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  <w:color w:val="000000"/>
        </w:rPr>
      </w:pPr>
    </w:p>
    <w:p w:rsidR="00591072" w:rsidRDefault="00591072" w:rsidP="0059107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p w:rsidR="00591072" w:rsidRDefault="00591072" w:rsidP="00FE04A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:rsidR="00D02870" w:rsidRDefault="00D02870" w:rsidP="00FE04A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09033D" w:rsidRDefault="0009033D" w:rsidP="00FE04A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D02870" w:rsidRDefault="00D02870" w:rsidP="00FE04A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A519D5" w:rsidRDefault="00A519D5" w:rsidP="00FE04A6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sectPr w:rsidR="00A519D5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900AB"/>
    <w:rsid w:val="0009033D"/>
    <w:rsid w:val="000F3DED"/>
    <w:rsid w:val="000F65ED"/>
    <w:rsid w:val="0010296B"/>
    <w:rsid w:val="0015396A"/>
    <w:rsid w:val="001821FE"/>
    <w:rsid w:val="001826EE"/>
    <w:rsid w:val="001A604A"/>
    <w:rsid w:val="001F56D4"/>
    <w:rsid w:val="00251C2B"/>
    <w:rsid w:val="002523C1"/>
    <w:rsid w:val="0027427F"/>
    <w:rsid w:val="00377684"/>
    <w:rsid w:val="00381106"/>
    <w:rsid w:val="00384904"/>
    <w:rsid w:val="003D1630"/>
    <w:rsid w:val="003D61AC"/>
    <w:rsid w:val="003E5351"/>
    <w:rsid w:val="003E5A64"/>
    <w:rsid w:val="00454F8F"/>
    <w:rsid w:val="00462908"/>
    <w:rsid w:val="004C34A5"/>
    <w:rsid w:val="004D440E"/>
    <w:rsid w:val="00524259"/>
    <w:rsid w:val="00576EC1"/>
    <w:rsid w:val="00587F6D"/>
    <w:rsid w:val="00591072"/>
    <w:rsid w:val="005920EA"/>
    <w:rsid w:val="005C55A4"/>
    <w:rsid w:val="005E7D08"/>
    <w:rsid w:val="005F2F3F"/>
    <w:rsid w:val="006B28A3"/>
    <w:rsid w:val="006B4A73"/>
    <w:rsid w:val="006B54CD"/>
    <w:rsid w:val="006D67EC"/>
    <w:rsid w:val="006E7AAC"/>
    <w:rsid w:val="00737969"/>
    <w:rsid w:val="00786B19"/>
    <w:rsid w:val="007930C2"/>
    <w:rsid w:val="007E2966"/>
    <w:rsid w:val="008030F1"/>
    <w:rsid w:val="00804831"/>
    <w:rsid w:val="0081418A"/>
    <w:rsid w:val="008271E0"/>
    <w:rsid w:val="00843B8A"/>
    <w:rsid w:val="00886517"/>
    <w:rsid w:val="008B5694"/>
    <w:rsid w:val="008F68E1"/>
    <w:rsid w:val="009737B1"/>
    <w:rsid w:val="009810E4"/>
    <w:rsid w:val="00985634"/>
    <w:rsid w:val="00985BD2"/>
    <w:rsid w:val="009F48C8"/>
    <w:rsid w:val="009F5795"/>
    <w:rsid w:val="00A322E3"/>
    <w:rsid w:val="00A46B72"/>
    <w:rsid w:val="00A519D5"/>
    <w:rsid w:val="00A544D4"/>
    <w:rsid w:val="00A60A89"/>
    <w:rsid w:val="00A9649E"/>
    <w:rsid w:val="00B42D6B"/>
    <w:rsid w:val="00B46845"/>
    <w:rsid w:val="00B54AF5"/>
    <w:rsid w:val="00BB0AC0"/>
    <w:rsid w:val="00C23B15"/>
    <w:rsid w:val="00C25EF9"/>
    <w:rsid w:val="00C30E05"/>
    <w:rsid w:val="00C32332"/>
    <w:rsid w:val="00C33869"/>
    <w:rsid w:val="00C666E2"/>
    <w:rsid w:val="00CB25F7"/>
    <w:rsid w:val="00CB5C21"/>
    <w:rsid w:val="00CD561C"/>
    <w:rsid w:val="00CE2695"/>
    <w:rsid w:val="00CE7AC7"/>
    <w:rsid w:val="00D02870"/>
    <w:rsid w:val="00D07174"/>
    <w:rsid w:val="00D2384F"/>
    <w:rsid w:val="00D23E67"/>
    <w:rsid w:val="00D24D03"/>
    <w:rsid w:val="00D87F19"/>
    <w:rsid w:val="00DB64B5"/>
    <w:rsid w:val="00DE0B3C"/>
    <w:rsid w:val="00E20D2E"/>
    <w:rsid w:val="00E24789"/>
    <w:rsid w:val="00E262CD"/>
    <w:rsid w:val="00E402E4"/>
    <w:rsid w:val="00ED5498"/>
    <w:rsid w:val="00F06428"/>
    <w:rsid w:val="00F1206B"/>
    <w:rsid w:val="00F76682"/>
    <w:rsid w:val="00F87FFC"/>
    <w:rsid w:val="00F94B96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B97A3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85</cp:revision>
  <cp:lastPrinted>2022-08-17T08:19:00Z</cp:lastPrinted>
  <dcterms:created xsi:type="dcterms:W3CDTF">2016-09-19T13:33:00Z</dcterms:created>
  <dcterms:modified xsi:type="dcterms:W3CDTF">2022-08-17T09:34:00Z</dcterms:modified>
</cp:coreProperties>
</file>