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0A748568" w:rsidR="009B7746" w:rsidRPr="003D1630" w:rsidRDefault="00600280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22</w:t>
      </w:r>
      <w:r w:rsidR="00CA04F3">
        <w:rPr>
          <w:rFonts w:ascii="Bookman Old Style" w:hAnsi="Bookman Old Style"/>
        </w:rPr>
        <w:t>.03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2741E1">
        <w:rPr>
          <w:rFonts w:ascii="Bookman Old Style" w:hAnsi="Bookman Old Style"/>
        </w:rPr>
        <w:t>3</w:t>
      </w:r>
      <w:r w:rsidR="00D316A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5CE17ED6" w14:textId="648307D2" w:rsidR="00600280" w:rsidRDefault="00B12270" w:rsidP="00600280">
      <w:pPr>
        <w:pStyle w:val="NormalWeb"/>
        <w:shd w:val="clear" w:color="auto" w:fill="FEFEFE"/>
      </w:pPr>
      <w:r>
        <w:t xml:space="preserve">1. </w:t>
      </w:r>
      <w:r w:rsidR="00600280">
        <w:t>Назначаване състава на подвижна секционна избирателна комисия в район Красна поляна</w:t>
      </w:r>
    </w:p>
    <w:p w14:paraId="51CBC2D0" w14:textId="77777777" w:rsidR="00600280" w:rsidRDefault="00600280" w:rsidP="00600280">
      <w:pPr>
        <w:pStyle w:val="NormalWeb"/>
        <w:shd w:val="clear" w:color="auto" w:fill="FEFEFE"/>
      </w:pPr>
      <w:r>
        <w:t>2.</w:t>
      </w:r>
      <w:r>
        <w:tab/>
        <w:t>Назначаване състава на подвижна секционна избирателна комисия в район Надежда</w:t>
      </w:r>
    </w:p>
    <w:p w14:paraId="10FD950F" w14:textId="77777777" w:rsidR="00600280" w:rsidRDefault="00600280" w:rsidP="00600280">
      <w:pPr>
        <w:pStyle w:val="NormalWeb"/>
        <w:shd w:val="clear" w:color="auto" w:fill="FEFEFE"/>
      </w:pPr>
      <w:r>
        <w:t>3.</w:t>
      </w:r>
      <w:r>
        <w:tab/>
        <w:t>Назначаване състава на подвижна секционна избирателна комисия в район Люлин</w:t>
      </w:r>
    </w:p>
    <w:p w14:paraId="6B4C1EB6" w14:textId="77777777" w:rsidR="00600280" w:rsidRDefault="00600280" w:rsidP="00600280">
      <w:pPr>
        <w:pStyle w:val="NormalWeb"/>
        <w:shd w:val="clear" w:color="auto" w:fill="FEFEFE"/>
      </w:pPr>
      <w:r>
        <w:t>4.</w:t>
      </w:r>
      <w:r>
        <w:tab/>
        <w:t>Назначаване състава на подвижна секционна избирателна комисия в район Овча купел</w:t>
      </w:r>
    </w:p>
    <w:p w14:paraId="62432A25" w14:textId="77777777" w:rsidR="00600280" w:rsidRDefault="00600280" w:rsidP="00600280">
      <w:pPr>
        <w:pStyle w:val="NormalWeb"/>
        <w:shd w:val="clear" w:color="auto" w:fill="FEFEFE"/>
      </w:pPr>
      <w:r>
        <w:t>5.</w:t>
      </w:r>
      <w:r>
        <w:tab/>
        <w:t>Постъпил сигнал с вх. № 167/ 20.03.2023г</w:t>
      </w:r>
    </w:p>
    <w:p w14:paraId="45B4BB5C" w14:textId="77777777" w:rsidR="00600280" w:rsidRDefault="00600280" w:rsidP="00600280">
      <w:pPr>
        <w:pStyle w:val="NormalWeb"/>
        <w:shd w:val="clear" w:color="auto" w:fill="FEFEFE"/>
      </w:pPr>
      <w:r>
        <w:t>6.</w:t>
      </w:r>
      <w:r>
        <w:tab/>
        <w:t>Постъпил сигнал с вх. № 179/ 21.03.2023г</w:t>
      </w:r>
    </w:p>
    <w:p w14:paraId="4184A42B" w14:textId="77777777" w:rsidR="00600280" w:rsidRDefault="00600280" w:rsidP="00600280">
      <w:pPr>
        <w:pStyle w:val="NormalWeb"/>
        <w:shd w:val="clear" w:color="auto" w:fill="FEFEFE"/>
      </w:pPr>
      <w:r>
        <w:t>7.</w:t>
      </w:r>
      <w:r>
        <w:tab/>
        <w:t>Агитационни материали, поставени извън разрешените за целта места</w:t>
      </w:r>
    </w:p>
    <w:p w14:paraId="74907B43" w14:textId="0B642F64" w:rsidR="002E244F" w:rsidRDefault="00600280" w:rsidP="00600280">
      <w:pPr>
        <w:pStyle w:val="NormalWeb"/>
        <w:shd w:val="clear" w:color="auto" w:fill="FEFEFE"/>
      </w:pPr>
      <w:r>
        <w:t>8.</w:t>
      </w:r>
      <w:r>
        <w:tab/>
        <w:t xml:space="preserve">Постъпил сигнал с вх. № </w:t>
      </w:r>
      <w:r w:rsidR="00431142">
        <w:t>186/ 22</w:t>
      </w:r>
      <w:bookmarkStart w:id="0" w:name="_GoBack"/>
      <w:bookmarkEnd w:id="0"/>
      <w:r>
        <w:t>.03.2023г</w:t>
      </w: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07E67"/>
    <w:rsid w:val="0013675C"/>
    <w:rsid w:val="00174CB2"/>
    <w:rsid w:val="0017757C"/>
    <w:rsid w:val="00194109"/>
    <w:rsid w:val="001A7C95"/>
    <w:rsid w:val="00226603"/>
    <w:rsid w:val="002741E1"/>
    <w:rsid w:val="002A3E52"/>
    <w:rsid w:val="002B4BC1"/>
    <w:rsid w:val="002E244F"/>
    <w:rsid w:val="00400299"/>
    <w:rsid w:val="00431142"/>
    <w:rsid w:val="00555694"/>
    <w:rsid w:val="00600280"/>
    <w:rsid w:val="00604F6C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12270"/>
    <w:rsid w:val="00BE5A8F"/>
    <w:rsid w:val="00C034EA"/>
    <w:rsid w:val="00C70B52"/>
    <w:rsid w:val="00CA04F3"/>
    <w:rsid w:val="00CA4D6E"/>
    <w:rsid w:val="00CB1B2D"/>
    <w:rsid w:val="00CE0033"/>
    <w:rsid w:val="00D03A7F"/>
    <w:rsid w:val="00D316AC"/>
    <w:rsid w:val="00DA4E4A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  <w:style w:type="paragraph" w:styleId="NormalWeb">
    <w:name w:val="Normal (Web)"/>
    <w:basedOn w:val="Normal"/>
    <w:rsid w:val="00194109"/>
    <w:pPr>
      <w:tabs>
        <w:tab w:val="left" w:pos="0"/>
      </w:tabs>
      <w:suppressAutoHyphens/>
      <w:autoSpaceDN w:val="0"/>
      <w:spacing w:before="100" w:after="142" w:line="276" w:lineRule="auto"/>
      <w:ind w:firstLine="1134"/>
      <w:jc w:val="both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12</cp:revision>
  <dcterms:created xsi:type="dcterms:W3CDTF">2023-02-17T16:21:00Z</dcterms:created>
  <dcterms:modified xsi:type="dcterms:W3CDTF">2023-03-22T17:19:00Z</dcterms:modified>
</cp:coreProperties>
</file>