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E394752" w:rsidR="009B7746" w:rsidRPr="003D1630" w:rsidRDefault="00EC5D79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02.04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52046B">
        <w:rPr>
          <w:rFonts w:ascii="Bookman Old Style" w:hAnsi="Bookman Old Style"/>
        </w:rPr>
        <w:t>1</w:t>
      </w:r>
      <w:r w:rsidR="009919C0">
        <w:rPr>
          <w:rFonts w:ascii="Bookman Old Style" w:hAnsi="Bookman Old Style"/>
        </w:rPr>
        <w:t>9</w:t>
      </w:r>
      <w:bookmarkStart w:id="0" w:name="_GoBack"/>
      <w:bookmarkEnd w:id="0"/>
      <w:r w:rsidR="009B7746" w:rsidRPr="0052046B">
        <w:rPr>
          <w:rFonts w:ascii="Bookman Old Style" w:hAnsi="Bookman Old Style"/>
          <w:lang w:val="en-US"/>
        </w:rPr>
        <w:t>.</w:t>
      </w:r>
      <w:r w:rsidR="00CD6846" w:rsidRPr="0052046B">
        <w:rPr>
          <w:rFonts w:ascii="Bookman Old Style" w:hAnsi="Bookman Old Style"/>
        </w:rPr>
        <w:t>0</w:t>
      </w:r>
      <w:r w:rsidR="000D1097" w:rsidRPr="0052046B">
        <w:rPr>
          <w:rFonts w:ascii="Bookman Old Style" w:hAnsi="Bookman Old Style"/>
        </w:rPr>
        <w:t>0</w:t>
      </w:r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461BEEBF" w14:textId="77777777" w:rsidR="009919C0" w:rsidRPr="009919C0" w:rsidRDefault="009919C0" w:rsidP="009919C0">
      <w:pPr>
        <w:pStyle w:val="ListParagraph"/>
        <w:numPr>
          <w:ilvl w:val="0"/>
          <w:numId w:val="7"/>
        </w:numPr>
        <w:autoSpaceDN w:val="0"/>
        <w:spacing w:before="100" w:line="276" w:lineRule="auto"/>
        <w:textAlignment w:val="baseline"/>
        <w:rPr>
          <w:sz w:val="24"/>
          <w:szCs w:val="24"/>
          <w:lang w:eastAsia="en-GB"/>
        </w:rPr>
      </w:pPr>
      <w:r w:rsidRPr="009919C0">
        <w:rPr>
          <w:sz w:val="24"/>
          <w:szCs w:val="24"/>
          <w:lang w:eastAsia="en-GB"/>
        </w:rPr>
        <w:t xml:space="preserve">Преустановяване на машинно гласуване по реда на чл. 269 от ИК в СИК 254620018; </w:t>
      </w:r>
    </w:p>
    <w:p w14:paraId="38A2DD78" w14:textId="77777777" w:rsidR="009919C0" w:rsidRPr="009919C0" w:rsidRDefault="009919C0" w:rsidP="009919C0">
      <w:pPr>
        <w:pStyle w:val="ListParagraph"/>
        <w:numPr>
          <w:ilvl w:val="0"/>
          <w:numId w:val="7"/>
        </w:numPr>
        <w:autoSpaceDN w:val="0"/>
        <w:spacing w:before="100" w:line="276" w:lineRule="auto"/>
        <w:textAlignment w:val="baseline"/>
        <w:rPr>
          <w:sz w:val="24"/>
          <w:szCs w:val="24"/>
          <w:lang w:eastAsia="en-GB"/>
        </w:rPr>
      </w:pPr>
      <w:r w:rsidRPr="009919C0">
        <w:rPr>
          <w:sz w:val="24"/>
          <w:szCs w:val="24"/>
          <w:lang w:eastAsia="en-GB"/>
        </w:rPr>
        <w:t>Преустановяване на машинно гласуване по реда на чл. 269 ИК в СИК № 254619042;</w:t>
      </w:r>
    </w:p>
    <w:p w14:paraId="5B171464" w14:textId="77777777" w:rsidR="009919C0" w:rsidRPr="009919C0" w:rsidRDefault="009919C0" w:rsidP="009919C0">
      <w:pPr>
        <w:pStyle w:val="ListParagraph"/>
        <w:numPr>
          <w:ilvl w:val="0"/>
          <w:numId w:val="7"/>
        </w:numPr>
        <w:autoSpaceDN w:val="0"/>
        <w:spacing w:before="100" w:line="276" w:lineRule="auto"/>
        <w:textAlignment w:val="baseline"/>
        <w:rPr>
          <w:sz w:val="24"/>
          <w:szCs w:val="24"/>
          <w:lang w:eastAsia="en-GB"/>
        </w:rPr>
      </w:pPr>
      <w:r w:rsidRPr="009919C0">
        <w:rPr>
          <w:sz w:val="24"/>
          <w:szCs w:val="24"/>
          <w:lang w:eastAsia="en-GB"/>
        </w:rPr>
        <w:t>Доклад по сигналите от изборния ден до 18.30 ч.</w:t>
      </w:r>
    </w:p>
    <w:p w14:paraId="7ABDDF1C" w14:textId="25FF514B" w:rsidR="00337008" w:rsidRPr="009919C0" w:rsidRDefault="00337008" w:rsidP="009919C0">
      <w:pPr>
        <w:autoSpaceDN w:val="0"/>
        <w:spacing w:before="100" w:line="276" w:lineRule="auto"/>
        <w:textAlignment w:val="baseline"/>
        <w:rPr>
          <w:lang w:eastAsia="en-GB"/>
        </w:rPr>
      </w:pPr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0C2C98"/>
    <w:multiLevelType w:val="multilevel"/>
    <w:tmpl w:val="DF02CC50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DAF6B94"/>
    <w:multiLevelType w:val="multilevel"/>
    <w:tmpl w:val="D59657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F71CA0"/>
    <w:multiLevelType w:val="multilevel"/>
    <w:tmpl w:val="A54E51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D1097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19CE"/>
    <w:rsid w:val="002E244F"/>
    <w:rsid w:val="00337008"/>
    <w:rsid w:val="00400299"/>
    <w:rsid w:val="0052046B"/>
    <w:rsid w:val="00555694"/>
    <w:rsid w:val="00600280"/>
    <w:rsid w:val="00604F6C"/>
    <w:rsid w:val="0067425A"/>
    <w:rsid w:val="006A6BC5"/>
    <w:rsid w:val="007302E3"/>
    <w:rsid w:val="00757C76"/>
    <w:rsid w:val="007F1029"/>
    <w:rsid w:val="00800E43"/>
    <w:rsid w:val="00832DCB"/>
    <w:rsid w:val="008C7A65"/>
    <w:rsid w:val="009919C0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45C67"/>
    <w:rsid w:val="00C70B52"/>
    <w:rsid w:val="00CA04F3"/>
    <w:rsid w:val="00CA4D6E"/>
    <w:rsid w:val="00CB1B2D"/>
    <w:rsid w:val="00CD6846"/>
    <w:rsid w:val="00CE0033"/>
    <w:rsid w:val="00D03A7F"/>
    <w:rsid w:val="00D316AC"/>
    <w:rsid w:val="00D514C4"/>
    <w:rsid w:val="00DA4E4A"/>
    <w:rsid w:val="00DD27B8"/>
    <w:rsid w:val="00E1759D"/>
    <w:rsid w:val="00E776E6"/>
    <w:rsid w:val="00E96ADF"/>
    <w:rsid w:val="00EC5292"/>
    <w:rsid w:val="00EC5D79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28</cp:revision>
  <dcterms:created xsi:type="dcterms:W3CDTF">2023-02-17T16:21:00Z</dcterms:created>
  <dcterms:modified xsi:type="dcterms:W3CDTF">2023-04-02T15:47:00Z</dcterms:modified>
</cp:coreProperties>
</file>